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871D9E" w:rsidRDefault="00000000">
      <w:pPr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D8E1CBB" wp14:editId="0FF0FBF7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906780" cy="499745"/>
            <wp:effectExtent l="0" t="0" r="0" b="0"/>
            <wp:wrapSquare wrapText="bothSides" distT="0" distB="0" distL="114300" distR="114300"/>
            <wp:docPr id="5" name="image1.jpg" descr="Obraz zawierający tekst, clipart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Obraz zawierający tekst, clipart&#10;&#10;Opis wygenerowany automatyczni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4997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2" w14:textId="77777777" w:rsidR="00871D9E" w:rsidRDefault="00000000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  <w:t>INFORMACJA PRASOWA</w:t>
      </w:r>
    </w:p>
    <w:p w14:paraId="00000003" w14:textId="49E1E8C3" w:rsidR="00871D9E" w:rsidRDefault="00000000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Warszawa, </w:t>
      </w:r>
      <w:r w:rsidR="00064F0C">
        <w:rPr>
          <w:sz w:val="20"/>
          <w:szCs w:val="20"/>
        </w:rPr>
        <w:t>22</w:t>
      </w:r>
      <w:r>
        <w:rPr>
          <w:sz w:val="20"/>
          <w:szCs w:val="20"/>
        </w:rPr>
        <w:t xml:space="preserve"> kwietnia 2024</w:t>
      </w:r>
    </w:p>
    <w:p w14:paraId="00000004" w14:textId="77777777" w:rsidR="00871D9E" w:rsidRDefault="00871D9E">
      <w:pPr>
        <w:spacing w:line="360" w:lineRule="auto"/>
        <w:rPr>
          <w:sz w:val="20"/>
          <w:szCs w:val="20"/>
        </w:rPr>
      </w:pPr>
    </w:p>
    <w:p w14:paraId="00000005" w14:textId="4EDDDCF8" w:rsidR="00871D9E" w:rsidRDefault="00000000" w:rsidP="00064F0C">
      <w:pPr>
        <w:spacing w:line="360" w:lineRule="auto"/>
        <w:jc w:val="center"/>
        <w:rPr>
          <w:b/>
          <w:sz w:val="20"/>
          <w:szCs w:val="20"/>
          <w:highlight w:val="yellow"/>
        </w:rPr>
      </w:pPr>
      <w:r w:rsidRPr="00064F0C">
        <w:rPr>
          <w:b/>
          <w:sz w:val="20"/>
          <w:szCs w:val="20"/>
        </w:rPr>
        <w:t xml:space="preserve">Nowe zabezpieczenia w branży spożywczej </w:t>
      </w:r>
      <w:r w:rsidR="00064F0C" w:rsidRPr="00064F0C">
        <w:rPr>
          <w:b/>
          <w:sz w:val="20"/>
          <w:szCs w:val="20"/>
        </w:rPr>
        <w:t>–</w:t>
      </w:r>
      <w:r w:rsidRPr="00064F0C">
        <w:rPr>
          <w:b/>
          <w:sz w:val="20"/>
          <w:szCs w:val="20"/>
        </w:rPr>
        <w:t xml:space="preserve"> ekologia w centrum uwagi </w:t>
      </w:r>
    </w:p>
    <w:p w14:paraId="00000007" w14:textId="77777777" w:rsidR="00871D9E" w:rsidRDefault="00871D9E">
      <w:pPr>
        <w:spacing w:line="360" w:lineRule="auto"/>
        <w:rPr>
          <w:b/>
          <w:sz w:val="20"/>
          <w:szCs w:val="20"/>
        </w:rPr>
      </w:pPr>
    </w:p>
    <w:p w14:paraId="00000008" w14:textId="70BA2414" w:rsidR="00871D9E" w:rsidRPr="00750052" w:rsidRDefault="00D91188">
      <w:pPr>
        <w:spacing w:line="360" w:lineRule="auto"/>
        <w:jc w:val="both"/>
        <w:rPr>
          <w:b/>
          <w:color w:val="0D0D0D"/>
          <w:sz w:val="20"/>
          <w:szCs w:val="20"/>
        </w:rPr>
      </w:pPr>
      <w:r w:rsidRPr="00750052">
        <w:rPr>
          <w:b/>
          <w:color w:val="0D0D0D"/>
          <w:sz w:val="20"/>
          <w:szCs w:val="20"/>
        </w:rPr>
        <w:t>Biorąc pod uwagę cele zrównoważonej gospodarki o obiegu zamkniętym, gdzie jednym</w:t>
      </w:r>
      <w:r w:rsidR="00750052">
        <w:rPr>
          <w:b/>
          <w:color w:val="0D0D0D"/>
          <w:sz w:val="20"/>
          <w:szCs w:val="20"/>
        </w:rPr>
        <w:t xml:space="preserve"> z nim </w:t>
      </w:r>
      <w:r w:rsidRPr="00750052">
        <w:rPr>
          <w:b/>
          <w:color w:val="0D0D0D"/>
          <w:sz w:val="20"/>
          <w:szCs w:val="20"/>
        </w:rPr>
        <w:t xml:space="preserve"> jest ograniczenie ilości odpadów opakowaniowych, coraz więcej firm poszukuje opakowań </w:t>
      </w:r>
      <w:r w:rsidR="00B24A3D" w:rsidRPr="00750052">
        <w:rPr>
          <w:b/>
          <w:color w:val="0D0D0D"/>
          <w:sz w:val="20"/>
          <w:szCs w:val="20"/>
        </w:rPr>
        <w:t>w pełni przyjaznych środowisk</w:t>
      </w:r>
      <w:r w:rsidR="00750052" w:rsidRPr="00750052">
        <w:rPr>
          <w:b/>
          <w:color w:val="0D0D0D"/>
          <w:sz w:val="20"/>
          <w:szCs w:val="20"/>
        </w:rPr>
        <w:t>u</w:t>
      </w:r>
      <w:r w:rsidRPr="00750052">
        <w:rPr>
          <w:b/>
          <w:color w:val="0D0D0D"/>
          <w:sz w:val="20"/>
          <w:szCs w:val="20"/>
        </w:rPr>
        <w:t xml:space="preserve">. Dlatego już dziś firma </w:t>
      </w:r>
      <w:proofErr w:type="spellStart"/>
      <w:r w:rsidRPr="00750052">
        <w:rPr>
          <w:b/>
          <w:color w:val="0D0D0D"/>
          <w:sz w:val="20"/>
          <w:szCs w:val="20"/>
        </w:rPr>
        <w:t>Silny&amp;Salamon</w:t>
      </w:r>
      <w:proofErr w:type="spellEnd"/>
      <w:r w:rsidRPr="00750052">
        <w:rPr>
          <w:b/>
          <w:color w:val="0D0D0D"/>
          <w:sz w:val="20"/>
          <w:szCs w:val="20"/>
        </w:rPr>
        <w:t xml:space="preserve"> wprowadza zamknięcia do opakowań produktów spożywczych wykonane w całości z biomateriałów i nadające się do przetworzenia. </w:t>
      </w:r>
    </w:p>
    <w:p w14:paraId="00000009" w14:textId="77777777" w:rsidR="00871D9E" w:rsidRDefault="00871D9E">
      <w:pPr>
        <w:spacing w:line="360" w:lineRule="auto"/>
        <w:jc w:val="both"/>
        <w:rPr>
          <w:b/>
          <w:color w:val="0D0D0D"/>
          <w:sz w:val="20"/>
          <w:szCs w:val="20"/>
          <w:highlight w:val="white"/>
        </w:rPr>
      </w:pPr>
    </w:p>
    <w:p w14:paraId="0000000A" w14:textId="77777777" w:rsidR="00871D9E" w:rsidRDefault="0000000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Zamknięcia, choć stanowią niewielki element całego opakowania, odgrywają ważną rolę w zapewnieniu świeżości produktów spożywczych i ochrony podczas przechowywania i transportu. </w:t>
      </w:r>
    </w:p>
    <w:p w14:paraId="0000000B" w14:textId="77777777" w:rsidR="00871D9E" w:rsidRDefault="00871D9E">
      <w:pPr>
        <w:spacing w:line="360" w:lineRule="auto"/>
        <w:jc w:val="both"/>
        <w:rPr>
          <w:sz w:val="20"/>
          <w:szCs w:val="20"/>
        </w:rPr>
      </w:pPr>
    </w:p>
    <w:p w14:paraId="0000000C" w14:textId="5BE96A48" w:rsidR="00871D9E" w:rsidRDefault="0000000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Dzięki nowości </w:t>
      </w:r>
      <w:proofErr w:type="spellStart"/>
      <w:r>
        <w:rPr>
          <w:sz w:val="20"/>
          <w:szCs w:val="20"/>
        </w:rPr>
        <w:t>Silny&amp;Salamo</w:t>
      </w:r>
      <w:r w:rsidR="00750052">
        <w:rPr>
          <w:sz w:val="20"/>
          <w:szCs w:val="20"/>
        </w:rPr>
        <w:t>n</w:t>
      </w:r>
      <w:proofErr w:type="spellEnd"/>
      <w:r>
        <w:rPr>
          <w:sz w:val="20"/>
          <w:szCs w:val="20"/>
        </w:rPr>
        <w:t xml:space="preserve">, papierowym klipsom </w:t>
      </w:r>
      <w:r>
        <w:rPr>
          <w:sz w:val="20"/>
          <w:szCs w:val="20"/>
          <w:highlight w:val="white"/>
        </w:rPr>
        <w:t xml:space="preserve">wykonanym w 100% z biomateriałów i nadającym się do biodegradacji czy kompostowania, </w:t>
      </w:r>
      <w:r>
        <w:rPr>
          <w:sz w:val="20"/>
          <w:szCs w:val="20"/>
        </w:rPr>
        <w:t>producenci żywności i sieci handlowe zyskają rozwiązanie wpisujące się w unijne wymogi opakowaniowe. Zamknięcia na rolce, w</w:t>
      </w:r>
      <w:r>
        <w:rPr>
          <w:sz w:val="20"/>
          <w:szCs w:val="20"/>
          <w:highlight w:val="white"/>
        </w:rPr>
        <w:t xml:space="preserve">raz z urządzeniem do ręcznego </w:t>
      </w:r>
      <w:proofErr w:type="spellStart"/>
      <w:r>
        <w:rPr>
          <w:sz w:val="20"/>
          <w:szCs w:val="20"/>
          <w:highlight w:val="white"/>
        </w:rPr>
        <w:t>klipsowania</w:t>
      </w:r>
      <w:proofErr w:type="spellEnd"/>
      <w:r>
        <w:rPr>
          <w:sz w:val="20"/>
          <w:szCs w:val="20"/>
          <w:highlight w:val="white"/>
        </w:rPr>
        <w:t>, tworz</w:t>
      </w:r>
      <w:r w:rsidR="00750052">
        <w:rPr>
          <w:sz w:val="20"/>
          <w:szCs w:val="20"/>
          <w:highlight w:val="white"/>
        </w:rPr>
        <w:t>ą</w:t>
      </w:r>
      <w:r>
        <w:rPr>
          <w:sz w:val="20"/>
          <w:szCs w:val="20"/>
          <w:highlight w:val="white"/>
        </w:rPr>
        <w:t xml:space="preserve"> zestaw, który ułatwia proces pakowania chleba, warzyw, owoców i innych artykułów spożywczych w siatki i torby plastikowe.</w:t>
      </w:r>
      <w:r w:rsidR="00D91188">
        <w:t xml:space="preserve"> </w:t>
      </w:r>
      <w:r>
        <w:rPr>
          <w:sz w:val="20"/>
          <w:szCs w:val="20"/>
          <w:highlight w:val="white"/>
        </w:rPr>
        <w:t>Dostępna jest też opcja klipsów w kartoniku.</w:t>
      </w:r>
    </w:p>
    <w:p w14:paraId="0000000D" w14:textId="77777777" w:rsidR="00871D9E" w:rsidRDefault="00871D9E">
      <w:pPr>
        <w:spacing w:line="360" w:lineRule="auto"/>
        <w:jc w:val="both"/>
        <w:rPr>
          <w:sz w:val="20"/>
          <w:szCs w:val="20"/>
          <w:highlight w:val="white"/>
        </w:rPr>
      </w:pPr>
    </w:p>
    <w:p w14:paraId="0000000E" w14:textId="418A185C" w:rsidR="00871D9E" w:rsidRDefault="0000000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– </w:t>
      </w:r>
      <w:r>
        <w:rPr>
          <w:i/>
          <w:sz w:val="20"/>
          <w:szCs w:val="20"/>
          <w:highlight w:val="white"/>
        </w:rPr>
        <w:t xml:space="preserve">Ze względu na regulacje </w:t>
      </w:r>
      <w:r w:rsidR="00B24A3D">
        <w:rPr>
          <w:i/>
          <w:sz w:val="20"/>
          <w:szCs w:val="20"/>
          <w:highlight w:val="white"/>
        </w:rPr>
        <w:t xml:space="preserve">prawne </w:t>
      </w:r>
      <w:r>
        <w:rPr>
          <w:i/>
          <w:sz w:val="20"/>
          <w:szCs w:val="20"/>
          <w:highlight w:val="white"/>
        </w:rPr>
        <w:t>i rosnącą świadomość ekologiczną rynku stale poszukujemy innowacyjnych rozwiązań, które pozwolą naszym klientom prowadzić działalność w sposób zrównoważony redukując zużycie surowców i generowanie odpadów</w:t>
      </w:r>
      <w:r>
        <w:rPr>
          <w:i/>
          <w:sz w:val="20"/>
          <w:szCs w:val="20"/>
        </w:rPr>
        <w:t xml:space="preserve">. Dlatego zapraszam, by </w:t>
      </w:r>
      <w:r>
        <w:rPr>
          <w:i/>
          <w:sz w:val="20"/>
          <w:szCs w:val="20"/>
          <w:highlight w:val="white"/>
        </w:rPr>
        <w:t xml:space="preserve">przetestować nowość w najbliższych dniach na naszym stoisku na </w:t>
      </w:r>
      <w:r>
        <w:rPr>
          <w:i/>
          <w:sz w:val="20"/>
          <w:szCs w:val="20"/>
        </w:rPr>
        <w:t xml:space="preserve">Targach Warsaw Pack </w:t>
      </w:r>
      <w:r>
        <w:rPr>
          <w:sz w:val="20"/>
          <w:szCs w:val="20"/>
          <w:highlight w:val="white"/>
        </w:rPr>
        <w:t xml:space="preserve">– </w:t>
      </w:r>
      <w:r>
        <w:rPr>
          <w:sz w:val="20"/>
          <w:szCs w:val="20"/>
        </w:rPr>
        <w:t xml:space="preserve">zachęca Katarzyna Bieńkowska, prezes zarządu </w:t>
      </w:r>
      <w:proofErr w:type="spellStart"/>
      <w:r>
        <w:rPr>
          <w:sz w:val="20"/>
          <w:szCs w:val="20"/>
        </w:rPr>
        <w:t>Silny&amp;Salamon</w:t>
      </w:r>
      <w:proofErr w:type="spellEnd"/>
      <w:r>
        <w:rPr>
          <w:sz w:val="20"/>
          <w:szCs w:val="20"/>
        </w:rPr>
        <w:t>.</w:t>
      </w:r>
    </w:p>
    <w:p w14:paraId="0000000F" w14:textId="77777777" w:rsidR="00871D9E" w:rsidRDefault="00871D9E">
      <w:pPr>
        <w:spacing w:line="360" w:lineRule="auto"/>
        <w:jc w:val="both"/>
        <w:rPr>
          <w:sz w:val="20"/>
          <w:szCs w:val="20"/>
        </w:rPr>
      </w:pPr>
    </w:p>
    <w:p w14:paraId="00000010" w14:textId="66624B31" w:rsidR="00871D9E" w:rsidRDefault="0000000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Papierowe zamknięcia pasują do obecnych maszyn do zamykania worków, co ułatwia producentom żywności i sieciom handlowym wdrażanie zasad gospodarki obiegu zamkniętego, bez </w:t>
      </w:r>
      <w:r w:rsidR="00750052">
        <w:rPr>
          <w:sz w:val="20"/>
          <w:szCs w:val="20"/>
        </w:rPr>
        <w:t xml:space="preserve">konieczności </w:t>
      </w:r>
      <w:r>
        <w:rPr>
          <w:sz w:val="20"/>
          <w:szCs w:val="20"/>
        </w:rPr>
        <w:t>zakupu dodatkowych urządzeń.</w:t>
      </w:r>
    </w:p>
    <w:p w14:paraId="1B3A896D" w14:textId="77777777" w:rsidR="00064F0C" w:rsidRDefault="00064F0C">
      <w:pPr>
        <w:spacing w:line="360" w:lineRule="auto"/>
        <w:jc w:val="both"/>
        <w:rPr>
          <w:b/>
          <w:sz w:val="20"/>
          <w:szCs w:val="20"/>
          <w:highlight w:val="yellow"/>
        </w:rPr>
      </w:pPr>
    </w:p>
    <w:p w14:paraId="00000012" w14:textId="1465AA14" w:rsidR="00871D9E" w:rsidRDefault="00000000">
      <w:pPr>
        <w:spacing w:line="360" w:lineRule="auto"/>
        <w:jc w:val="both"/>
        <w:rPr>
          <w:b/>
          <w:sz w:val="20"/>
          <w:szCs w:val="20"/>
        </w:rPr>
      </w:pPr>
      <w:r w:rsidRPr="00064F0C">
        <w:rPr>
          <w:b/>
          <w:sz w:val="20"/>
          <w:szCs w:val="20"/>
        </w:rPr>
        <w:t>Przyjazny dla środowiska drobiazg</w:t>
      </w:r>
    </w:p>
    <w:p w14:paraId="00000013" w14:textId="170336ED" w:rsidR="00871D9E" w:rsidRDefault="00000000">
      <w:pPr>
        <w:spacing w:line="360" w:lineRule="auto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Nowy produkt to alternatywa dla plastikowych lub wielomateriałowych zamknięć np. drucików w </w:t>
      </w:r>
      <w:r w:rsidRPr="00D91188">
        <w:rPr>
          <w:sz w:val="20"/>
          <w:szCs w:val="20"/>
          <w:highlight w:val="white"/>
        </w:rPr>
        <w:t>syntetyczne</w:t>
      </w:r>
      <w:r w:rsidR="00D91188" w:rsidRPr="00D91188">
        <w:rPr>
          <w:sz w:val="20"/>
          <w:szCs w:val="20"/>
          <w:highlight w:val="white"/>
        </w:rPr>
        <w:t xml:space="preserve">j </w:t>
      </w:r>
      <w:r w:rsidRPr="00D91188">
        <w:rPr>
          <w:sz w:val="20"/>
          <w:szCs w:val="20"/>
          <w:highlight w:val="white"/>
        </w:rPr>
        <w:t xml:space="preserve"> </w:t>
      </w:r>
      <w:r>
        <w:rPr>
          <w:sz w:val="20"/>
          <w:szCs w:val="20"/>
          <w:highlight w:val="white"/>
        </w:rPr>
        <w:t>powłoce.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highlight w:val="white"/>
        </w:rPr>
        <w:t>Jego skład  eliminuje konieczność oddzielania materiałów z wieloskładnikowych produktów i zmniejsza całkowitą masę opakowań.</w:t>
      </w:r>
    </w:p>
    <w:p w14:paraId="6B044853" w14:textId="69D560E1" w:rsidR="00B24A3D" w:rsidRDefault="00B24A3D">
      <w:pPr>
        <w:spacing w:line="360" w:lineRule="auto"/>
        <w:jc w:val="both"/>
        <w:rPr>
          <w:sz w:val="20"/>
          <w:szCs w:val="20"/>
        </w:rPr>
      </w:pPr>
    </w:p>
    <w:p w14:paraId="00000016" w14:textId="6FEE9027" w:rsidR="00871D9E" w:rsidRDefault="00B24A3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Klipsy dostępne są w dwóch </w:t>
      </w:r>
      <w:r w:rsidRPr="00D91188">
        <w:rPr>
          <w:sz w:val="20"/>
          <w:szCs w:val="20"/>
        </w:rPr>
        <w:t>kolorach</w:t>
      </w:r>
      <w:r>
        <w:rPr>
          <w:sz w:val="20"/>
          <w:szCs w:val="20"/>
        </w:rPr>
        <w:t xml:space="preserve"> (</w:t>
      </w:r>
      <w:r w:rsidRPr="00D91188">
        <w:rPr>
          <w:sz w:val="20"/>
          <w:szCs w:val="20"/>
        </w:rPr>
        <w:t>beżowy i biały) i różnych</w:t>
      </w:r>
      <w:r>
        <w:rPr>
          <w:sz w:val="20"/>
          <w:szCs w:val="20"/>
          <w:highlight w:val="white"/>
        </w:rPr>
        <w:t xml:space="preserve"> rozmiarach, można na nich także nanieść spersonalizowany nadruk. To proekologiczne i funkcjonalne rozwiązanie pozwoli </w:t>
      </w:r>
      <w:r w:rsidR="00D91188">
        <w:rPr>
          <w:sz w:val="20"/>
          <w:szCs w:val="20"/>
          <w:highlight w:val="white"/>
        </w:rPr>
        <w:t xml:space="preserve">dużym </w:t>
      </w:r>
      <w:r w:rsidR="00D91188">
        <w:rPr>
          <w:sz w:val="20"/>
          <w:szCs w:val="20"/>
          <w:highlight w:val="white"/>
        </w:rPr>
        <w:lastRenderedPageBreak/>
        <w:t xml:space="preserve">podmiotom zadbać o to, </w:t>
      </w:r>
      <w:r w:rsidR="00D91188">
        <w:rPr>
          <w:sz w:val="20"/>
          <w:szCs w:val="20"/>
        </w:rPr>
        <w:t xml:space="preserve">aby ich klienci korzystali ze </w:t>
      </w:r>
      <w:r w:rsidR="00E54093">
        <w:rPr>
          <w:sz w:val="20"/>
          <w:szCs w:val="20"/>
        </w:rPr>
        <w:t>zrównoważonych</w:t>
      </w:r>
      <w:r w:rsidR="00D91188">
        <w:rPr>
          <w:sz w:val="20"/>
          <w:szCs w:val="20"/>
        </w:rPr>
        <w:t xml:space="preserve"> produktów w codziennych zakupach spożywczych. </w:t>
      </w:r>
      <w:r w:rsidR="00D91188">
        <w:rPr>
          <w:sz w:val="20"/>
          <w:szCs w:val="20"/>
          <w:highlight w:val="white"/>
        </w:rPr>
        <w:t xml:space="preserve">  </w:t>
      </w:r>
    </w:p>
    <w:p w14:paraId="225DF1D3" w14:textId="77777777" w:rsidR="00D91188" w:rsidRDefault="00D91188">
      <w:pPr>
        <w:spacing w:line="360" w:lineRule="auto"/>
        <w:jc w:val="both"/>
        <w:rPr>
          <w:sz w:val="20"/>
          <w:szCs w:val="20"/>
        </w:rPr>
      </w:pPr>
    </w:p>
    <w:p w14:paraId="00000017" w14:textId="77777777" w:rsidR="00871D9E" w:rsidRDefault="00000000">
      <w:p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 pełną ofertę </w:t>
      </w:r>
      <w:proofErr w:type="spellStart"/>
      <w:r>
        <w:rPr>
          <w:color w:val="000000"/>
          <w:sz w:val="20"/>
          <w:szCs w:val="20"/>
        </w:rPr>
        <w:t>Silny&amp;Salamon</w:t>
      </w:r>
      <w:proofErr w:type="spellEnd"/>
      <w:r>
        <w:rPr>
          <w:color w:val="000000"/>
          <w:sz w:val="20"/>
          <w:szCs w:val="20"/>
        </w:rPr>
        <w:t> będzie można zapoznać się na stoisku F4.05 w dniach 23-25 kwietnia na Międzynarodowych Targach Techniki Pakowania i Opakowań Warsaw Pack w Warsaw Ptak Expo w Nadarzynie.</w:t>
      </w:r>
    </w:p>
    <w:p w14:paraId="00000018" w14:textId="77777777" w:rsidR="00871D9E" w:rsidRDefault="00871D9E">
      <w:pPr>
        <w:spacing w:line="360" w:lineRule="auto"/>
        <w:jc w:val="both"/>
        <w:rPr>
          <w:color w:val="000000"/>
          <w:sz w:val="20"/>
          <w:szCs w:val="20"/>
        </w:rPr>
      </w:pPr>
    </w:p>
    <w:p w14:paraId="00000019" w14:textId="77777777" w:rsidR="00871D9E" w:rsidRDefault="0000000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Więcej informacji o zabezpieczeniach dla różnych produktów w całym łańcuch dostaw można znaleźć w bezpłatnym </w:t>
      </w:r>
      <w:r>
        <w:rPr>
          <w:color w:val="0000FF"/>
          <w:sz w:val="20"/>
          <w:szCs w:val="20"/>
          <w:u w:val="single"/>
        </w:rPr>
        <w:t>Poradniku 2023 - Jak dobrać skuteczne zabezpieczenie</w:t>
      </w:r>
      <w:r>
        <w:rPr>
          <w:sz w:val="20"/>
          <w:szCs w:val="20"/>
        </w:rPr>
        <w:t xml:space="preserve"> oraz na </w:t>
      </w:r>
      <w:hyperlink r:id="rId6">
        <w:r>
          <w:rPr>
            <w:sz w:val="20"/>
            <w:szCs w:val="20"/>
            <w:u w:val="single"/>
          </w:rPr>
          <w:t>www.plomby.biz</w:t>
        </w:r>
      </w:hyperlink>
      <w:r>
        <w:rPr>
          <w:sz w:val="20"/>
          <w:szCs w:val="20"/>
        </w:rPr>
        <w:t xml:space="preserve"> i </w:t>
      </w:r>
      <w:hyperlink r:id="rId7">
        <w:r>
          <w:rPr>
            <w:sz w:val="20"/>
            <w:szCs w:val="20"/>
            <w:u w:val="single"/>
          </w:rPr>
          <w:t>www.pakowanie.biz</w:t>
        </w:r>
      </w:hyperlink>
      <w:r>
        <w:rPr>
          <w:sz w:val="20"/>
          <w:szCs w:val="20"/>
        </w:rPr>
        <w:t xml:space="preserve"> oraz na profilach LinkedIn: </w:t>
      </w:r>
      <w:hyperlink r:id="rId8">
        <w:r>
          <w:rPr>
            <w:color w:val="0000FF"/>
            <w:sz w:val="20"/>
            <w:szCs w:val="20"/>
            <w:u w:val="single"/>
          </w:rPr>
          <w:t>Silny &amp; Salamon Sp. z o.o.</w:t>
        </w:r>
      </w:hyperlink>
      <w:r>
        <w:rPr>
          <w:sz w:val="20"/>
          <w:szCs w:val="20"/>
        </w:rPr>
        <w:t xml:space="preserve"> (profil główny) i </w:t>
      </w:r>
      <w:hyperlink r:id="rId9">
        <w:r>
          <w:rPr>
            <w:color w:val="0000FF"/>
            <w:sz w:val="20"/>
            <w:szCs w:val="20"/>
            <w:u w:val="single"/>
          </w:rPr>
          <w:t xml:space="preserve">Silny &amp; Salamon - autoryzowany dystrybutor SEE - </w:t>
        </w:r>
        <w:proofErr w:type="spellStart"/>
        <w:r>
          <w:rPr>
            <w:color w:val="0000FF"/>
            <w:sz w:val="20"/>
            <w:szCs w:val="20"/>
            <w:u w:val="single"/>
          </w:rPr>
          <w:t>Autobag</w:t>
        </w:r>
        <w:proofErr w:type="spellEnd"/>
      </w:hyperlink>
      <w:r>
        <w:rPr>
          <w:sz w:val="20"/>
          <w:szCs w:val="20"/>
        </w:rPr>
        <w:t>.</w:t>
      </w:r>
    </w:p>
    <w:p w14:paraId="0000001A" w14:textId="77777777" w:rsidR="00871D9E" w:rsidRDefault="00871D9E">
      <w:pPr>
        <w:spacing w:line="360" w:lineRule="auto"/>
        <w:jc w:val="both"/>
        <w:rPr>
          <w:sz w:val="20"/>
          <w:szCs w:val="20"/>
          <w:highlight w:val="white"/>
        </w:rPr>
      </w:pPr>
    </w:p>
    <w:p w14:paraId="0000001B" w14:textId="77777777" w:rsidR="00871D9E" w:rsidRDefault="00000000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***</w:t>
      </w:r>
    </w:p>
    <w:p w14:paraId="0000001C" w14:textId="77777777" w:rsidR="00871D9E" w:rsidRDefault="00000000">
      <w:pPr>
        <w:shd w:val="clear" w:color="auto" w:fill="FFFFFF"/>
        <w:spacing w:line="360" w:lineRule="auto"/>
        <w:ind w:left="-2" w:hanging="2"/>
        <w:jc w:val="both"/>
        <w:rPr>
          <w:sz w:val="20"/>
          <w:szCs w:val="20"/>
        </w:rPr>
      </w:pPr>
      <w:r>
        <w:rPr>
          <w:b/>
          <w:sz w:val="20"/>
          <w:szCs w:val="20"/>
        </w:rPr>
        <w:t>O firmie</w:t>
      </w:r>
    </w:p>
    <w:p w14:paraId="0000001D" w14:textId="42F57F05" w:rsidR="00871D9E" w:rsidRDefault="00000000">
      <w:pPr>
        <w:spacing w:line="360" w:lineRule="auto"/>
        <w:ind w:left="-2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Firma </w:t>
      </w:r>
      <w:proofErr w:type="spellStart"/>
      <w:r>
        <w:rPr>
          <w:sz w:val="20"/>
          <w:szCs w:val="20"/>
        </w:rPr>
        <w:t>Silny&amp;Salamon</w:t>
      </w:r>
      <w:proofErr w:type="spellEnd"/>
      <w:r>
        <w:rPr>
          <w:sz w:val="20"/>
          <w:szCs w:val="20"/>
        </w:rPr>
        <w:t xml:space="preserve"> dysponuje ponad 30-letnim doświadczeniem w dostarczaniu rozwiązań, zwiększających bezpieczeństwo w transporcie i logistyce, oraz w automatyzacji procesów pakowania w wielu branżach. Rozpoczęła działalność w 1989 roku jako mała rodzinna firma handlowa, której celem było wprowadzenie nowoczesnych sposobów pakowania, zamykania i zabezpieczania produktów. Dziś to sprawdzony partner w biznesie, zapewniający skuteczne rozwiązania w transporcie, logistyce i </w:t>
      </w:r>
      <w:r w:rsidR="00FB26E0">
        <w:rPr>
          <w:sz w:val="20"/>
          <w:szCs w:val="20"/>
        </w:rPr>
        <w:t>produkcji</w:t>
      </w:r>
      <w:r>
        <w:rPr>
          <w:sz w:val="20"/>
          <w:szCs w:val="20"/>
        </w:rPr>
        <w:t xml:space="preserve">. Wielu klientów jest związanych z firmą ciągłą współpracą od wielu lat, należą do nich m.in.: PCC </w:t>
      </w:r>
      <w:proofErr w:type="spellStart"/>
      <w:r>
        <w:rPr>
          <w:sz w:val="20"/>
          <w:szCs w:val="20"/>
        </w:rPr>
        <w:t>Intermodal</w:t>
      </w:r>
      <w:proofErr w:type="spellEnd"/>
      <w:r>
        <w:rPr>
          <w:sz w:val="20"/>
          <w:szCs w:val="20"/>
        </w:rPr>
        <w:t xml:space="preserve">, Grupa Azoty, Carrefour czy </w:t>
      </w:r>
      <w:proofErr w:type="spellStart"/>
      <w:r>
        <w:rPr>
          <w:sz w:val="20"/>
          <w:szCs w:val="20"/>
        </w:rPr>
        <w:t>Neuca</w:t>
      </w:r>
      <w:proofErr w:type="spellEnd"/>
      <w:r>
        <w:rPr>
          <w:sz w:val="20"/>
          <w:szCs w:val="20"/>
        </w:rPr>
        <w:t>.  </w:t>
      </w:r>
    </w:p>
    <w:p w14:paraId="0000001E" w14:textId="77777777" w:rsidR="00871D9E" w:rsidRDefault="00871D9E">
      <w:pPr>
        <w:spacing w:line="360" w:lineRule="auto"/>
        <w:rPr>
          <w:sz w:val="20"/>
          <w:szCs w:val="20"/>
        </w:rPr>
      </w:pPr>
    </w:p>
    <w:p w14:paraId="0000001F" w14:textId="77777777" w:rsidR="00871D9E" w:rsidRDefault="0000000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Firma znalazła się w narodowym rankingu </w:t>
      </w:r>
      <w:hyperlink r:id="rId10">
        <w:r>
          <w:rPr>
            <w:color w:val="0000FF"/>
            <w:sz w:val="20"/>
            <w:szCs w:val="20"/>
            <w:u w:val="single"/>
          </w:rPr>
          <w:t>„Lider Kraju 2023”</w:t>
        </w:r>
      </w:hyperlink>
      <w:r>
        <w:rPr>
          <w:sz w:val="20"/>
          <w:szCs w:val="20"/>
        </w:rPr>
        <w:t>, będącym niezależnym programem oceny przedsiębiorstw w Polsce, który bazuje na danych finansowo-ekonomicznych, takich jak: dochód ze sprzedaży, zysk netto i aktywa. Spółka figuruje też na liście Diamentów 2022 miesięcznika </w:t>
      </w:r>
      <w:hyperlink r:id="rId11">
        <w:r>
          <w:rPr>
            <w:sz w:val="20"/>
            <w:szCs w:val="20"/>
          </w:rPr>
          <w:t>Forbes Polska</w:t>
        </w:r>
      </w:hyperlink>
      <w:r>
        <w:rPr>
          <w:sz w:val="20"/>
          <w:szCs w:val="20"/>
        </w:rPr>
        <w:t xml:space="preserve">, wśród firm wyróżniających się tempem rozwoju, z pozytywnym ratingiem wiarygodności i ryzyka współpracy, które jednocześnie mają wysoką płynność bieżącą i nie zalegają z płatnościami w ciągu ostatnich trzech lat.  </w:t>
      </w:r>
    </w:p>
    <w:p w14:paraId="00000020" w14:textId="77777777" w:rsidR="00871D9E" w:rsidRDefault="00000000">
      <w:pPr>
        <w:shd w:val="clear" w:color="auto" w:fill="FFFFFF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21" w14:textId="77777777" w:rsidR="00871D9E" w:rsidRDefault="00000000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* * *</w:t>
      </w:r>
    </w:p>
    <w:p w14:paraId="00000022" w14:textId="77777777" w:rsidR="00871D9E" w:rsidRDefault="00000000">
      <w:pPr>
        <w:spacing w:line="36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Kontakt dla mediów:</w:t>
      </w:r>
    </w:p>
    <w:p w14:paraId="00000023" w14:textId="77777777" w:rsidR="00871D9E" w:rsidRDefault="0000000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Agnieszka Kuźma-Filipek, Lawenda Public Relations, tel. + 48 601 99 10 89, agnieszka@lawendapr.com</w:t>
      </w:r>
    </w:p>
    <w:p w14:paraId="00000024" w14:textId="77777777" w:rsidR="00871D9E" w:rsidRDefault="00000000">
      <w:pPr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Silny&amp;Salamon</w:t>
      </w:r>
      <w:proofErr w:type="spellEnd"/>
      <w:r>
        <w:rPr>
          <w:sz w:val="20"/>
          <w:szCs w:val="20"/>
        </w:rPr>
        <w:t xml:space="preserve"> Sp. z o.o., ul. Druskiennicka 20, 81-533 Gdynia, tel. +48 58 622 54 01 </w:t>
      </w:r>
    </w:p>
    <w:p w14:paraId="00000025" w14:textId="77777777" w:rsidR="00871D9E" w:rsidRDefault="00871D9E">
      <w:pPr>
        <w:spacing w:line="360" w:lineRule="auto"/>
        <w:jc w:val="both"/>
        <w:rPr>
          <w:sz w:val="20"/>
          <w:szCs w:val="20"/>
          <w:highlight w:val="white"/>
        </w:rPr>
      </w:pPr>
    </w:p>
    <w:p w14:paraId="00000026" w14:textId="5401940C" w:rsidR="00871D9E" w:rsidRDefault="00871D9E">
      <w:pPr>
        <w:spacing w:line="360" w:lineRule="auto"/>
        <w:jc w:val="both"/>
        <w:rPr>
          <w:sz w:val="20"/>
          <w:szCs w:val="20"/>
          <w:highlight w:val="white"/>
        </w:rPr>
      </w:pPr>
    </w:p>
    <w:p w14:paraId="00000027" w14:textId="77777777" w:rsidR="00871D9E" w:rsidRDefault="00871D9E">
      <w:pPr>
        <w:spacing w:line="360" w:lineRule="auto"/>
        <w:jc w:val="both"/>
        <w:rPr>
          <w:sz w:val="20"/>
          <w:szCs w:val="20"/>
          <w:highlight w:val="white"/>
        </w:rPr>
      </w:pPr>
    </w:p>
    <w:p w14:paraId="00000028" w14:textId="5B9965DA" w:rsidR="00871D9E" w:rsidRDefault="00871D9E">
      <w:pPr>
        <w:spacing w:line="360" w:lineRule="auto"/>
        <w:jc w:val="both"/>
        <w:rPr>
          <w:sz w:val="20"/>
          <w:szCs w:val="20"/>
          <w:highlight w:val="white"/>
        </w:rPr>
      </w:pPr>
    </w:p>
    <w:p w14:paraId="00000029" w14:textId="77777777" w:rsidR="00871D9E" w:rsidRDefault="00871D9E">
      <w:pPr>
        <w:spacing w:line="360" w:lineRule="auto"/>
        <w:jc w:val="both"/>
        <w:rPr>
          <w:sz w:val="20"/>
          <w:szCs w:val="20"/>
          <w:highlight w:val="white"/>
        </w:rPr>
      </w:pPr>
    </w:p>
    <w:p w14:paraId="0000002A" w14:textId="26E53FB4" w:rsidR="00871D9E" w:rsidRDefault="00871D9E">
      <w:pPr>
        <w:spacing w:line="360" w:lineRule="auto"/>
        <w:jc w:val="both"/>
        <w:rPr>
          <w:sz w:val="20"/>
          <w:szCs w:val="20"/>
          <w:highlight w:val="white"/>
        </w:rPr>
      </w:pPr>
    </w:p>
    <w:sectPr w:rsidR="00871D9E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D9E"/>
    <w:rsid w:val="00064F0C"/>
    <w:rsid w:val="00750052"/>
    <w:rsid w:val="00832325"/>
    <w:rsid w:val="00871D9E"/>
    <w:rsid w:val="00B24A3D"/>
    <w:rsid w:val="00D91188"/>
    <w:rsid w:val="00E54093"/>
    <w:rsid w:val="00FB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EFD9D"/>
  <w15:docId w15:val="{026976F4-8076-44F0-AB4C-6B370594C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7449C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83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B79E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silnysalamon/?viewAsMember=tru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akowanie.bi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lomby.biz/" TargetMode="External"/><Relationship Id="rId11" Type="http://schemas.openxmlformats.org/officeDocument/2006/relationships/hyperlink" Target="https://www.linkedin.com/company/forbes-polska/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rating.liderkraju.pl/2023/index.php?krs=00000242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showcase/silny-salamon-autoryzowany-dystrybutor-see-autoba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2cWsWsAibofsqtKB2RbMh7BgshQ==">CgMxLjAaJwoBMBIiCiAIBCocCgtBQUFCTE5iZGEyYxAIGgtBQUFCTE5iZGEyYxoaCgExEhUKEwgEKg8KC0FBQUJNSkdObEI4EAIaJwoBMhIiCiAIBCocCgtBQUFCTUpHTmxBQRAIGgtBQUFCTUpHTmxBQRoaCgEzEhUKEwgEKg8KC0FBQUJNSkdObEI4EAEaJwoBNBIiCiAIBCocCgtBQUFCTUpHTmxBSRAIGgtBQUFCTUpHTmxBSRonCgE1EiIKIAgEKhwKC0FBQUJNSkdOa19zEAgaC0FBQUJNSkdOa19zGhoKATYSFQoTCAQqDwoLQUFBQk1KR05sQ0EQARonCgE3EiIKIAgEKhwKC0FBQUJNSkdObEFNEAgaC0FBQUJNSkdObEFNGhoKATgSFQoTCAQqDwoLQUFBQk1KR05sQ0UQARonCgE5EiIKIAgEKhwKC0FBQUJNSkdOa19vEAgaC0FBQUJNSkdOa19vGhsKAjEwEhUKEwgEKg8KC0FBQUJNSkdObEFVEAIaGwoCMTESFQoTCAQqDwoLQUFBQk1KR05sQ00QAhooCgIxMhIiCiAIBCocCgtBQUFCTUpHTmtfdxAIGgtBQUFCTUpHTmtfdxooCgIxMxIiCiAIBCocCgtBQUFCTE5iZGExcxAIGgtBQUFCTE5iZGExcyLaDgoLQUFBQkxOYmRhMmMSqg4KC0FBQUJMTmJkYTJjEgtBQUFCTE5iZGEyYxqxAwoJdGV4dC9odG1sEqMDUHl0YW5pZSBkbyBrb2dvIGFkcmVzb3dhbnkgamVzdCB0ZW4gd3N0xJlwIGkgY2HFgmEgaW5mb3JtYWNqYS4gSmVzbGkgZG8gZHXFvHljaCBwb2RtaW90w7N3LCBibyB6YWN6xJnFgmFieW0gb2QgdGVnbywgxbxlIGJpb3LEhWMgcG9kIHV3YWfEmSByZWd1bGFjamUgWFkgY29yYXogd2nEmWNlaiBmaXJtIHBvc3p1a3VqZSBvcGFrb3dhxYQgbmFkYWrEhWN5Y2ggc2nEmSBkbyByZWN5a2xpbmd1LiBJIGRhbGVqIG8gdHltLCDFvGUgamVkbnltIHogZWxlbWVudMOzdyBvcGFrb3dhbmlhLCBrdMOzcmUgbmllIHRhayDFgmF0d2kgemFzdMSFcGnEhyB3IHR5bSBwcm9jZXNpZSBqZXN0IHphbWtuacSZY2llLiBJVEQuPGJyPjxicj5OYXBpc3pteSB0byB6IHBlcnNwZWt0eXd5IHJvendpxIV6YW5pYSBwcm9ibGVtdSBmaXJtIHNwb8W8eXdjenljaC4irAMKCnRleHQvcGxhaW4SnQNQeXRhbmllIGRvIGtvZ28gYWRyZXNvd2FueSBqZXN0IHRlbiB3c3TEmXAgaSBjYcWCYSBpbmZvcm1hY2phLiBKZXNsaSBkbyBkdcW8eWNoIHBvZG1pb3TDs3csIGJvIHphY3rEmcWCYWJ5bSBvZCB0ZWdvLCDFvGUgYmlvcsSFYyBwb2QgdXdhZ8SZIHJlZ3VsYWNqZSBYWSBjb3JheiB3acSZY2VqIGZpcm0gcG9zenVrdWplIG9wYWtvd2HFhCBuYWRhasSFY3ljaCBzacSZIGRvIHJlY3lrbGluZ3UuIEkgZGFsZWogbyB0eW0sIMW8ZSBqZWRueW0geiBlbGVtZW50w7N3IG9wYWtvd2FuaWEsIGt0w7NyZSBuaWUgdGFrIMWCYXR3aSB6YXN0xIVwacSHIHcgdHltIHByb2Nlc2llIGplc3QgemFta25pxJljaWUuIElURC4KCk5hcGlzem15IHRvIHogcGVyc3Bla3R5d3kgcm96d2nEhXphbmlhIHByb2JsZW11IGZpcm0gc3Bvxbx5d2N6eWNoLiobIhUxMTgyNjAwMjA0NTQyMDc2MDQ0MDUoADgAMPnEw4vwMTj5xMOL8DFKuAMKCnRleHQvcGxhaW4SqQNPZ3JhbmljemVuaWUgaWxvxZtjaSBvZHBhZMOzdyBvcGFrb3dhbmlvd3ljaCB0byBqZWRlbiB6IGNlbMOzdyB6csOzd25vd2HFvG9uZWogZ29zcG9kYXJraSBvIG9iaWVndSB6YW1rbmnEmXR5bS4gLyBaZ29kbmllIHogcHJvamVrdGVtIHVuaWpuZWdvIHJvenBvcnrEhWR6ZW5pYSBvcGFrb3dhbmlvd2VnbyB3c3p5c3RraWUgb3Bha293YW5pYSBvZCAyMDMwIHJva3UgcG93aW5ueSB3IHBlxYJuaSBuYWRhd2HEhyBzacSZIGRvIHJlY3lrbGluZ3UuIERsYXRlZ28ganXFvCBkemnFmyBmaXJtYSBTaWxueSZTYWxhbW9uIHdwcm93YWR6YSB6YW1rbmnEmWNpYSBkbyBvcGFrb3dhxYQgcHJvZHVrdMOzdyBzcG/FvHl3Y3p5Y2ggd3lrb25hbmUgdyBjYcWCb8WbY2kgeiBiaW9tYXRlcmlhxYLDs3cgaSBuYWRhasSFY2Ugc2nEmSBkbyBwcnpldHdvcnplbmlhLloMbnNocm1jZ3pjZHBucgIgAHgAmgEGCAAQABgAqgGmAxKjA1B5dGFuaWUgZG8ga29nbyBhZHJlc293YW55IGplc3QgdGVuIHdzdMSZcCBpIGNhxYJhIGluZm9ybWFjamEuIEplc2xpIGRvIGR1xbx5Y2ggcG9kbWlvdMOzdywgYm8gemFjesSZxYJhYnltIG9kIHRlZ28sIMW8ZSBiaW9yxIVjIHBvZCB1d2FnxJkgcmVndWxhY2plIFhZIGNvcmF6IHdpxJljZWogZmlybSBwb3N6dWt1amUgb3Bha293YcWEIG5hZGFqxIVjeWNoIHNpxJkgZG8gcmVjeWtsaW5ndS4gSSBkYWxlaiBvIHR5bSwgxbxlIGplZG55bSB6IGVsZW1lbnTDs3cgb3Bha293YW5pYSwga3TDs3JlIG5pZSB0YWsgxYJhdHdpIHphc3TEhXBpxIcgdyB0eW0gcHJvY2VzaWUgamVzdCB6YW1rbmnEmWNpZS4gSVRELjxicj48YnI+TmFwaXN6bXkgdG8geiBwZXJzcGVrdHl3eSByb3p3acSFemFuaWEgcHJvYmxlbXUgZmlybSBzcG/FvHl3Y3p5Y2guGPnEw4vwMSD5xMOL8DFCEGtpeC56ZzR3aWNjcTJsOGwiwAIKC0FBQUJNSkdObENFEooCCgtBQUFCTUpHTmxDRRILQUFBQk1KR05sQ0UaDQoJdGV4dC9odG1sEgAiDgoKdGV4dC9wbGFpbhIAKhsiFTEwNDIwOTkwNDk5MTk5MTkzNzc1NigAOAAwgcOUqe8xOMixm6nvMUpqCiRhcHBsaWNhdGlvbi92bmQuZ29vZ2xlLWFwcHMuZG9jcy5tZHMaQsLX2uQBPBo6CjYKMERvc3TEmXBuYSBqZXN0IHRlxbwgb3BjamEga2xpcHPDs3cgdyBrYXJ0b25pa3UuLhABGAAQAVoMZDJsZzV6ZnJtZmkxcgIgAHgAggEUc3VnZ2VzdC5tcmx1a2h5ZnF2aWGaAQYIABAAGACwAQC4AQAYgcOUqe8xIMixm6nvMTAAQhRzdWdnZXN0Lm1ybHVraHlmcXZpYSLbBAoLQUFBQkxOYmRhMXMSqwQKC0FBQUJMTmJkYTFzEgtBQUFCTE5iZGExcxqBAQoJdGV4dC9odG1sEnRTa3VwbXkgc2nEmSBuYSBuYXN6ZWogZ3J1cGllIGRvY2Vsb3dlai4gVHV0YWogd3lnbMSFZGEgamFrYnkgbG9rYWxuZSAobWHFgmUpIHNrbGVweSBiecWCeSBuYXN6eW0gZ8WCb3dueW0gb2RiaW9yY8SFLiKCAQoKdGV4dC9wbGFpbhJ0U2t1cG15IHNpxJkgbmEgbmFzemVqIGdydXBpZSBkb2NlbG93ZWouIFR1dGFqIHd5Z2zEhWRhIGpha2J5IGxva2FsbmUgKG1hxYJlKSBza2xlcHkgYnnFgnkgbmFzenltIGfFgm93bnltIG9kYmlvcmPEhS4qGyIVMTE4MjYwMDIwNDU0MjA3NjA0NDA1KAA4ADCfgrSL8DE4n4K0i/AxSkUKCnRleHQvcGxhaW4SN2xva2FsbnltIHNrbGVwb20gaSBwcm9kdWNlbnRvbSwgamFrIGkgZHXFvHltIHBvZG1pb3RvbSxaDG9maWdmanU2MnR0ZHICIAB4AJoBBggAEAAYAKoBdhJ0U2t1cG15IHNpxJkgbmEgbmFzemVqIGdydXBpZSBkb2NlbG93ZWouIFR1dGFqIHd5Z2zEhWRhIGpha2J5IGxva2FsbmUgKG1hxYJlKSBza2xlcHkgYnnFgnkgbmFzenltIGfFgm93bnltIG9kYmlvcmPEhS4Yn4K0i/AxIJ+CtIvwMUIQa2l4LnNuM3g3ZDJoczJxMSLMBwoLQUFBQk1KR05rX3MSogcKC0FBQUJNSkdOa19zEgtBQUFCTUpHTmtfcxrqAQoJdGV4dC9odG1sEtwBUHJvxZtiYSBvIGluZm9ybWFjasSZIGphayB0ZW4gcHJvZHVrdCBwb3dpbmllbiBiecSHIHV0eWxpem93YW55LiBXIHVsb3RjZSBwcm9kdWNlbnRhIHdzenlzdGtpZSAzIG9wY2plIHPEhSB3eW1pZW5pb25lOiBiaW9kZWdyYWRhY2phLCByZWN5a2xpbmcgaSBrb21wb3N0b3dhbmllLiBDenkgb3puYWN6YSB0bywgxbxlIHXFvHl0a293bmlrIG1vxbxlIHNvYmllIHd5YnJhxIcgb3BjasSZPyLrAQoKdGV4dC9wbGFpbhLcAVByb8WbYmEgbyBpbmZvcm1hY2rEmSBqYWsgdGVuIHByb2R1a3QgcG93aW5pZW4gYnnEhyB1dHlsaXpvd2FueS4gVyB1bG90Y2UgcHJvZHVjZW50YSB3c3p5c3RraWUgMyBvcGNqZSBzxIUgd3ltaWVuaW9uZTogYmlvZGVncmFkYWNqYSwgcmVjeWtsaW5nIGkga29tcG9zdG93YW5pZS4gQ3p5IG96bmFjemEgdG8sIMW8ZSB1xbx5dGtvd25payBtb8W8ZSBzb2JpZSB3eWJyYcSHIG9wY2rEmT8qUQoYQWduaWVzemthIEt1xbptYS1GaWxpcGVrGjUvL3NzbC5nc3RhdGljLmNvbS9kb2NzL2NvbW1vbi9ibHVlX3NpbGhvdWV0dGU5Ni0wLnBuZzCXsIGo7zE4l7CBqO8xclMKGEFnbmllc3prYSBLdcW6bWEtRmlsaXBlaxo3CjUvL3NzbC5nc3RhdGljLmNvbS9kb2NzL2NvbW1vbi9ibHVlX3NpbGhvdWV0dGU5Ni0wLnBuZ3gAiAEBmgEGCAAQABgAqgHfARLcAVByb8WbYmEgbyBpbmZvcm1hY2rEmSBqYWsgdGVuIHByb2R1a3QgcG93aW5pZW4gYnnEhyB1dHlsaXpvd2FueS4gVyB1bG90Y2UgcHJvZHVjZW50YSB3c3p5c3RraWUgMyBvcGNqZSBzxIUgd3ltaWVuaW9uZTogYmlvZGVncmFkYWNqYSwgcmVjeWtsaW5nIGkga29tcG9zdG93YW5pZS4gQ3p5IG96bmFjemEgdG8sIMW8ZSB1xbx5dGtvd25payBtb8W8ZSBzb2JpZSB3eWJyYcSHIG9wY2rEmT+wAQC4AQEYl7CBqO8xIJewgajvMTAAQghraXguY210MCKjAgoLQUFBQk1KR05sQVUS7QEKC0FBQUJNSkdObEFVEgtBQUFCTUpHTmxBVRoNCgl0ZXh0L2h0bWwSACIOCgp0ZXh0L3BsYWluEgAqJSIfQU5PTllNT1VTXzEwMDU5NTYxOTg2ODc3MDQxOTE4MSgAOAEw5MXOqO8xOIzbzqjvMUpDCiRhcHBsaWNhdGlvbi92bmQuZ29vZ2xlLWFwcHMuZG9jcy5tZHMaG8LX2uQBFRITCg8KCW5hdHVyYWxueRABGAAQAVoMZzBsZG9uejNveGk4cgIgAHgAggEUc3VnZ2VzdC5qdHdrMmdmamJybnOaAQYIABAAGACwAQC4AQAY5MXOqO8xIIzbzqjvMTAAQhRzdWdnZXN0Lmp0d2syZ2ZqYnJucyK4AgoLQUFBQk1KR05sQjgSggIKC0FBQUJNSkdObEI4EgtBQUFCTUpHTmxCOBoNCgl0ZXh0L2h0bWwSACIOCgp0ZXh0L3BsYWluEgAqGyIVMTA0MjA5OTA0OTkxOTkxOTM3NzU2KAA4ADCLspKp7zE4nsiSqe8xSmIKJGFwcGxpY2F0aW9uL3ZuZC5nb29nbGUtYXBwcy5kb2NzLm1kcxo6wtfa5AE0EiYKIgocKFBhcGVyIENsaXBwcyB0eXB1IEcgaSBHSEQpLBABGAAQARoKCgYKABAUGAAQAVoMM2tsdjZpeHd0dmV5cgIgAHgAggEUc3VnZ2VzdC40d3p2NWk3ZWlkamGaAQYIABAAGACwAQC4AQAYi7KSqe8xIJ7IkqnvMTAAQhRzdWdnZXN0LjR3enY1aTdlaWRqYSKSAwoLQUFBQk1KR05rX3cS6AIKC0FBQUJNSkdOa193EgtBQUFCTUpHTmtfdxotCgl0ZXh0L2h0bWwSIEphayBmYWNob3dvIHRvIHBvd2lubm8gYnJ6bWllxIc/Ii4KCnRleHQvcGxhaW4SIEphayBmYWNob3dvIHRvIHBvd2lubm8gYnJ6bWllxIc/KlEKGEFnbmllc3prYSBLdcW6bWEtRmlsaXBlaxo1Ly9zc2wuZ3N0YXRpYy5jb20vZG9jcy9jb21tb24vYmx1ZV9zaWxob3VldHRlOTYtMC5wbmcwl7CBqO8xOJewgajvMXJTChhBZ25pZXN6a2EgS3XFum1hLUZpbGlwZWsaNwo1Ly9zc2wuZ3N0YXRpYy5jb20vZG9jcy9jb21tb24vYmx1ZV9zaWxob3VldHRlOTYtMC5wbmd4AIgBAZoBBggAEAAYAKoBIhIgSmFrIGZhY2hvd28gdG8gcG93aW5ubyBicnptaWXEhz+wAQC4AQEYl7CBqO8xIJewgajvMTAAQghraXguY210MiLBAgoLQUFBQk1KR05sQUkSjwIKC0FBQUJNSkdObEFJEgtBQUFCTUpHTmxBSRovCgl0ZXh0L2h0bWwSIkEgbW/FvGUgbmllIGRhd2HEhyBuYXp3IHfFgmFzbnljaD8iMAoKdGV4dC9wbGFpbhIiQSBtb8W8ZSBuaWUgZGF3YcSHIG5hencgd8WCYXNueWNoPyolIh9BTk9OWU1PVVNfMTAwNTk1NjE5ODY4NzcwNDE5MTgxKAA4ATDj6sao7zE44+rGqO8xShEKCnRleHQvcGxhaW4SAzEwMFoMZzVzYzkxeXM0eHF3cgIgAHgAmgEGCAAQABgAqgEkEiJBIG1vxbxlIG5pZSBkYXdhxIcgbmF6dyB3xYJhc255Y2g/sAEAuAEAGOPqxqjvMSDj6sao7zEwAEIQa2l4LmZyaWZodGNkMG0xYiKRAgoLQUFBQk1KR05sQ00S2wEKC0FBQUJNSkdObENNEgtBQUFCTUpHTmxDTRoNCgl0ZXh0L2h0bWwSACIOCgp0ZXh0L3BsYWluEgAqGyIVMTA0MjA5OTA0OTkxOTkxOTM3NzU2KAA4ADCSipyp7zE49Y6cqe8xSjsKJGFwcGxpY2F0aW9uL3ZuZC5nb29nbGUtYXBwcy5kb2NzLm1kcxoTwtfa5AENEgsKBwoBLxABGAAQAVoMNGJjemRiNTR5MmR5cgIgAHgAggEUc3VnZ2VzdC44Y2s4Nzk4MW5nYzeaAQYIABAAGACwAQC4AQAYkoqcqe8xIPWOnKnvMTAAQhRzdWdnZXN0Ljhjazg3OTgxbmdjNyKVBQoLQUFBQk1KR05sQU0S4wQKC0FBQUJNSkdObEFNEgtBQUFCTUpHTmxBTRqdAQoJdGV4dC9odG1sEo8BVHV0YWogbWFteSBrb21wbGV0IGtsaXBzeSBuYSByb2xjZSArIHVyesSFZHplbmllIENsaXBwZXIsIGFsZSB0ZcW8IGRsYSBtbmllanN6eWNoIG5wLiBwaWVrYXJuaSAvIGN1a2llcm5pIG1hbXkgdGUga2xpb3N5IHBvamVkeW5jemUgdyBrYXJ0b25pa3UingEKCnRleHQvcGxhaW4SjwFUdXRhaiBtYW15IGtvbXBsZXQga2xpcHN5IG5hIHJvbGNlICsgdXJ6xIVkemVuaWUgQ2xpcHBlciwgYWxlIHRlxbwgZGxhIG1uaWVqc3p5Y2ggbnAuIHBpZWthcm5pIC8gY3VraWVybmkgbWFteSB0ZSBrbGlvc3kgcG9qZWR5bmN6ZSB3IGthcnRvbmlrdSolIh9BTk9OWU1PVVNfMTAwNTk1NjE5ODY4NzcwNDE5MTgxKAA4ATDZmcyo7zE42ZnMqO8xShgKCnRleHQvcGxhaW4SCnBsYXN0aWtvd2VaDGNrYXJoeWNnZXlnbXICIAB4AJoBBggAEAAYAKoBkgESjwFUdXRhaiBtYW15IGtvbXBsZXQga2xpcHN5IG5hIHJvbGNlICsgdXJ6xIVkemVuaWUgQ2xpcHBlciwgYWxlIHRlxbwgZGxhIG1uaWVqc3p5Y2ggbnAuIHBpZWthcm5pIC8gY3VraWVybmkgbWFteSB0ZSBrbGlvc3kgcG9qZWR5bmN6ZSB3IGthcnRvbmlrdbABALgBABjZmcyo7zEg2ZnMqO8xMABCEGtpeC52cGxnOHZ4Y2x1aXoimAIKC0FBQUJNSkdObENBEuIBCgtBQUFCTUpHTmxDQRILQUFBQk1KR05sQ0EaDQoJdGV4dC9odG1sEgAiDgoKdGV4dC9wbGFpbhIAKhsiFTEwNDIwOTkwNDk5MTk5MTkzNzc1NigAOAAw0/OTqe8xOKWBlKnvMUpCCiRhcHBsaWNhdGlvbi92bmQuZ29vZ2xlLWFwcHMuZG9jcy5tZHMaGsLX2uQBFBoSCg4KCG5hIHJvbGNlEAEYABABWgxlOTlncGlwMHo3bDlyAiAAeACCARRzdWdnZXN0Lmlsc3I5MzR5aDh3dJoBBggAEAAYALABALgBABjT85Op7zEgpYGUqe8xMABCFHN1Z2dlc3QuaWxzcjkzNHloOHd0IqEDCgtBQUFCTUpHTmtfbxL3AgoLQUFBQk1KR05rX28SC0FBQUJNSkdOa19vGjIKCXRleHQvaHRtbBIlUHJvxZtiYSBvIHd5YsOzciBuYWphZGVrd2F0bmllanN6ZWdvLiIzCgp0ZXh0L3BsYWluEiVQcm/Fm2JhIG8gd3liw7NyIG5hamFkZWt3YXRuaWVqc3plZ28uKlEKGEFnbmllc3prYSBLdcW6bWEtRmlsaXBlaxo1Ly9zc2wuZ3N0YXRpYy5jb20vZG9jcy9jb21tb24vYmx1ZV9zaWxob3VldHRlOTYtMC5wbmcwlrCBqO8xOJawgajvMXJTChhBZ25pZXN6a2EgS3XFum1hLUZpbGlwZWsaNwo1Ly9zc2wuZ3N0YXRpYy5jb20vZG9jcy9jb21tb24vYmx1ZV9zaWxob3VldHRlOTYtMC5wbmd4AIgBAZoBBggAEAAYAKoBJxIlUHJvxZtiYSBvIHd5YsOzciBuYWphZGVrd2F0bmllanN6ZWdvLrABALgBARiWsIGo7zEglrCBqO8xMABCCGtpeC5jbXQxIosCCgtBQUFCTUpHTmxBQRLZAQoLQUFBQk1KR05sQUESC0FBQUJNSkdObEFBGh0KCXRleHQvaHRtbBIQZG9kYcSHIGplc3pjemUgSyIeCgp0ZXh0L3BsYWluEhBkb2RhxIcgamVzemN6ZSBLKiUiH0FOT05ZTU9VU18xMDA1OTU2MTk4Njg3NzA0MTkxODEoADgBMLyYwqjvMTi8mMKo7zFKEQoKdGV4dC9wbGFpbhIDR0hEWgxkankyNXpnMXh0NmtyAiAAeACaAQYIABAAGACqARISEGRvZGHEhyBqZXN6Y3plIEuwAQC4AQAYvJjCqO8xILyYwqjvMTAAQhBraXgubXpnZTdqMXdybzFmOABqPQoUc3VnZ2VzdC5tcmx1a2h5ZnF2aWESJUxhd2VuZGEgUFIgQWduaWVzemthIEt1xbptYSAtIEZpbGlwZWtqIQoUc3VnZ2VzdC5qdHdrMmdmamJybnMSCUFub255bW91c2o9ChRzdWdnZXN0LjR3enY1aTdlaWRqYRIlTGF3ZW5kYSBQUiBBZ25pZXN6a2EgS3XFum1hIC0gRmlsaXBla2o9ChRzdWdnZXN0Ljhjazg3OTgxbmdjNxIlTGF3ZW5kYSBQUiBBZ25pZXN6a2EgS3XFum1hIC0gRmlsaXBla2o9ChRzdWdnZXN0Lmlsc3I5MzR5aDh3dBIlTGF3ZW5kYSBQUiBBZ25pZXN6a2EgS3XFum1hIC0gRmlsaXBla3IhMWRyZ3Y1UTU4cURpeWVfS2dFcEt4Vi00cWhlVGFEYnh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 Kuźma-Filipek</cp:lastModifiedBy>
  <cp:revision>2</cp:revision>
  <dcterms:created xsi:type="dcterms:W3CDTF">2024-04-22T11:27:00Z</dcterms:created>
  <dcterms:modified xsi:type="dcterms:W3CDTF">2024-04-22T11:27:00Z</dcterms:modified>
</cp:coreProperties>
</file>